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73D5" w14:textId="456EE9A7" w:rsidR="007C4C42" w:rsidRPr="00CC5476" w:rsidRDefault="00CC5476" w:rsidP="00CC5476">
      <w:pPr>
        <w:shd w:val="clear" w:color="auto" w:fill="FFFFFF"/>
        <w:spacing w:after="0"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This message is from the U.S. Department of Veterans Affairs. Survivors of Veterans may be eligible for benefits under the </w:t>
      </w:r>
      <w:r w:rsidR="00935A96">
        <w:rPr>
          <w:rFonts w:cstheme="minorHAnsi"/>
          <w:color w:val="000000" w:themeColor="text1"/>
          <w:sz w:val="24"/>
          <w:szCs w:val="24"/>
        </w:rPr>
        <w:t xml:space="preserve">PACT Act. </w:t>
      </w:r>
      <w:r>
        <w:rPr>
          <w:rFonts w:cstheme="minorHAnsi"/>
          <w:color w:val="000000" w:themeColor="text1"/>
          <w:sz w:val="24"/>
          <w:szCs w:val="24"/>
        </w:rPr>
        <w:t>Go to va.gov/pact or call 1-800-myva-411.</w:t>
      </w:r>
    </w:p>
    <w:sectPr w:rsidR="007C4C42" w:rsidRPr="00CC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A2"/>
    <w:rsid w:val="002A0AA2"/>
    <w:rsid w:val="00501B7F"/>
    <w:rsid w:val="00935A96"/>
    <w:rsid w:val="00CC547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2379"/>
  <w15:chartTrackingRefBased/>
  <w15:docId w15:val="{4B6491DB-8132-4EBC-B1E4-349E6CB0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47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2023-05-03T18:44:00Z</dcterms:created>
  <dcterms:modified xsi:type="dcterms:W3CDTF">2023-05-03T18:45:00Z</dcterms:modified>
</cp:coreProperties>
</file>