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AA69" w14:textId="4849BF70" w:rsidR="007C4C42" w:rsidRPr="003D5866" w:rsidRDefault="003D5866" w:rsidP="00DB576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3D5866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3D5866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Veterans Affairs. Did you serve in Vietnam?</w:t>
      </w:r>
      <w:r w:rsidRPr="003D58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</w:t>
      </w:r>
      <w:r w:rsidRPr="003D5866">
        <w:rPr>
          <w:sz w:val="24"/>
          <w:szCs w:val="24"/>
        </w:rPr>
        <w:t xml:space="preserve">so, you may be eligible for expanded </w:t>
      </w:r>
      <w:r>
        <w:rPr>
          <w:sz w:val="24"/>
          <w:szCs w:val="24"/>
        </w:rPr>
        <w:t>VA</w:t>
      </w:r>
      <w:r w:rsidRPr="003D5866">
        <w:rPr>
          <w:sz w:val="24"/>
          <w:szCs w:val="24"/>
        </w:rPr>
        <w:t xml:space="preserve"> disability compensation under the </w:t>
      </w:r>
      <w:r>
        <w:rPr>
          <w:sz w:val="24"/>
          <w:szCs w:val="24"/>
        </w:rPr>
        <w:t xml:space="preserve">PACT Act. The new law increases </w:t>
      </w:r>
      <w:r w:rsidRPr="003D5866">
        <w:rPr>
          <w:sz w:val="24"/>
          <w:szCs w:val="24"/>
        </w:rPr>
        <w:t xml:space="preserve">access to </w:t>
      </w:r>
      <w:r>
        <w:rPr>
          <w:sz w:val="24"/>
          <w:szCs w:val="24"/>
        </w:rPr>
        <w:t xml:space="preserve">VA </w:t>
      </w:r>
      <w:r w:rsidRPr="003D5866">
        <w:rPr>
          <w:sz w:val="24"/>
          <w:szCs w:val="24"/>
        </w:rPr>
        <w:t xml:space="preserve">benefits and health care for </w:t>
      </w:r>
      <w:r>
        <w:rPr>
          <w:sz w:val="24"/>
          <w:szCs w:val="24"/>
        </w:rPr>
        <w:t>V</w:t>
      </w:r>
      <w:r w:rsidRPr="003D5866">
        <w:rPr>
          <w:sz w:val="24"/>
          <w:szCs w:val="24"/>
        </w:rPr>
        <w:t xml:space="preserve">eterans exposed to toxic substances while they served. </w:t>
      </w:r>
      <w:r>
        <w:rPr>
          <w:sz w:val="24"/>
          <w:szCs w:val="24"/>
        </w:rPr>
        <w:t>D</w:t>
      </w:r>
      <w:r w:rsidRPr="003D5866">
        <w:rPr>
          <w:sz w:val="24"/>
          <w:szCs w:val="24"/>
        </w:rPr>
        <w:t xml:space="preserve">epending on where they served, </w:t>
      </w:r>
      <w:r>
        <w:rPr>
          <w:sz w:val="24"/>
          <w:szCs w:val="24"/>
        </w:rPr>
        <w:t>V</w:t>
      </w:r>
      <w:r w:rsidRPr="003D5866">
        <w:rPr>
          <w:sz w:val="24"/>
          <w:szCs w:val="24"/>
        </w:rPr>
        <w:t xml:space="preserve">ietnam </w:t>
      </w:r>
      <w:r>
        <w:rPr>
          <w:sz w:val="24"/>
          <w:szCs w:val="24"/>
        </w:rPr>
        <w:t>V</w:t>
      </w:r>
      <w:r w:rsidRPr="003D5866">
        <w:rPr>
          <w:sz w:val="24"/>
          <w:szCs w:val="24"/>
        </w:rPr>
        <w:t xml:space="preserve">eterans may qualify for disability compensation due to certain medical conditions. </w:t>
      </w:r>
      <w:r>
        <w:rPr>
          <w:sz w:val="24"/>
          <w:szCs w:val="24"/>
        </w:rPr>
        <w:t xml:space="preserve">VA </w:t>
      </w:r>
      <w:r w:rsidRPr="003D5866">
        <w:rPr>
          <w:sz w:val="24"/>
          <w:szCs w:val="24"/>
        </w:rPr>
        <w:t xml:space="preserve">considers these presumptive locations—meaning if you served in these places during specific time periods, you don’t have to prove your exposure to toxins like </w:t>
      </w:r>
      <w:r>
        <w:rPr>
          <w:sz w:val="24"/>
          <w:szCs w:val="24"/>
        </w:rPr>
        <w:t>A</w:t>
      </w:r>
      <w:r w:rsidRPr="003D5866">
        <w:rPr>
          <w:sz w:val="24"/>
          <w:szCs w:val="24"/>
        </w:rPr>
        <w:t xml:space="preserve">gent </w:t>
      </w:r>
      <w:r>
        <w:rPr>
          <w:sz w:val="24"/>
          <w:szCs w:val="24"/>
        </w:rPr>
        <w:t>O</w:t>
      </w:r>
      <w:r w:rsidRPr="003D5866">
        <w:rPr>
          <w:sz w:val="24"/>
          <w:szCs w:val="24"/>
        </w:rPr>
        <w:t xml:space="preserve">range. </w:t>
      </w:r>
      <w:r>
        <w:rPr>
          <w:sz w:val="24"/>
          <w:szCs w:val="24"/>
        </w:rPr>
        <w:t xml:space="preserve">VA </w:t>
      </w:r>
      <w:r w:rsidRPr="003D5866">
        <w:rPr>
          <w:sz w:val="24"/>
          <w:szCs w:val="24"/>
        </w:rPr>
        <w:t xml:space="preserve">automatically assumes you were exposed. </w:t>
      </w:r>
      <w:r>
        <w:rPr>
          <w:sz w:val="24"/>
          <w:szCs w:val="24"/>
        </w:rPr>
        <w:t>T</w:t>
      </w:r>
      <w:r w:rsidRPr="003D5866">
        <w:rPr>
          <w:sz w:val="24"/>
          <w:szCs w:val="24"/>
        </w:rPr>
        <w:t>o learn more, visit va.gov/pact or call 1-800-myva-411.</w:t>
      </w:r>
    </w:p>
    <w:sectPr w:rsidR="007C4C42" w:rsidRPr="003D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08"/>
    <w:rsid w:val="003D5866"/>
    <w:rsid w:val="00501B7F"/>
    <w:rsid w:val="00AD2208"/>
    <w:rsid w:val="00C45B0B"/>
    <w:rsid w:val="00DB576B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A563"/>
  <w15:chartTrackingRefBased/>
  <w15:docId w15:val="{47B35BC7-AA01-4191-817A-C874A2E4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5</cp:revision>
  <dcterms:created xsi:type="dcterms:W3CDTF">2023-05-03T18:58:00Z</dcterms:created>
  <dcterms:modified xsi:type="dcterms:W3CDTF">2023-05-03T19:01:00Z</dcterms:modified>
</cp:coreProperties>
</file>