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240A" w14:textId="1706B470" w:rsidR="00ED2DD7" w:rsidRPr="00ED2DD7" w:rsidRDefault="00ED2DD7" w:rsidP="00ED2DD7">
      <w:pPr>
        <w:shd w:val="clear" w:color="auto" w:fill="FFFFFF" w:themeFill="background1"/>
        <w:spacing w:after="0" w:line="480" w:lineRule="auto"/>
        <w:textAlignment w:val="baseline"/>
        <w:outlineLvl w:val="2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his message is from the </w:t>
      </w:r>
      <w:r>
        <w:rPr>
          <w:rFonts w:eastAsia="Times New Roman"/>
          <w:color w:val="000000" w:themeColor="text1"/>
          <w:sz w:val="24"/>
          <w:szCs w:val="24"/>
        </w:rPr>
        <w:t>U.S. D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epartment of </w:t>
      </w:r>
      <w:r>
        <w:rPr>
          <w:rFonts w:eastAsia="Times New Roman"/>
          <w:color w:val="000000" w:themeColor="text1"/>
          <w:sz w:val="24"/>
          <w:szCs w:val="24"/>
        </w:rPr>
        <w:t>V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eterans </w:t>
      </w:r>
      <w:r>
        <w:rPr>
          <w:rFonts w:eastAsia="Times New Roman"/>
          <w:color w:val="000000" w:themeColor="text1"/>
          <w:sz w:val="24"/>
          <w:szCs w:val="24"/>
        </w:rPr>
        <w:t>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ffairs.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helps </w:t>
      </w:r>
      <w:r>
        <w:rPr>
          <w:rFonts w:eastAsia="Times New Roman"/>
          <w:color w:val="000000" w:themeColor="text1"/>
          <w:sz w:val="24"/>
          <w:szCs w:val="24"/>
        </w:rPr>
        <w:t>V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eterans and service members become homeowners through the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>H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ome </w:t>
      </w:r>
      <w:r>
        <w:rPr>
          <w:rFonts w:eastAsia="Times New Roman"/>
          <w:color w:val="000000" w:themeColor="text1"/>
          <w:sz w:val="24"/>
          <w:szCs w:val="24"/>
        </w:rPr>
        <w:t>L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oan benefit program. </w:t>
      </w: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he program can help you buy, build, repair or retain a home. </w:t>
      </w:r>
      <w:r>
        <w:rPr>
          <w:rFonts w:eastAsia="Times New Roman"/>
          <w:color w:val="000000" w:themeColor="text1"/>
          <w:sz w:val="24"/>
          <w:szCs w:val="24"/>
        </w:rPr>
        <w:t>B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anks and mortgage companies finance the loan, and </w:t>
      </w:r>
      <w:r>
        <w:rPr>
          <w:rFonts w:eastAsia="Times New Roman"/>
          <w:color w:val="000000" w:themeColor="text1"/>
          <w:sz w:val="24"/>
          <w:szCs w:val="24"/>
        </w:rPr>
        <w:t xml:space="preserve">VA 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guarantees a part of it. </w:t>
      </w:r>
      <w:r>
        <w:rPr>
          <w:rFonts w:eastAsia="Times New Roman"/>
          <w:color w:val="000000" w:themeColor="text1"/>
          <w:sz w:val="24"/>
          <w:szCs w:val="24"/>
        </w:rPr>
        <w:t>Y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ou don’t have to pay for private mortgage insurance, saving you money on your monthly mortgage payment. </w:t>
      </w: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here’s no </w:t>
      </w:r>
      <w:proofErr w:type="spellStart"/>
      <w:r w:rsidRPr="00ED2DD7">
        <w:rPr>
          <w:rFonts w:eastAsia="Times New Roman"/>
          <w:color w:val="000000" w:themeColor="text1"/>
          <w:sz w:val="24"/>
          <w:szCs w:val="24"/>
        </w:rPr>
        <w:t>downpayment</w:t>
      </w:r>
      <w:proofErr w:type="spellEnd"/>
      <w:r w:rsidRPr="00ED2DD7">
        <w:rPr>
          <w:rFonts w:eastAsia="Times New Roman"/>
          <w:color w:val="000000" w:themeColor="text1"/>
          <w:sz w:val="24"/>
          <w:szCs w:val="24"/>
        </w:rPr>
        <w:t xml:space="preserve"> with a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home loan benefit, and the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guaranty also means competitively low interest rates and limited closing costs. </w:t>
      </w:r>
      <w:r>
        <w:rPr>
          <w:rFonts w:eastAsia="Times New Roman"/>
          <w:color w:val="000000" w:themeColor="text1"/>
          <w:sz w:val="24"/>
          <w:szCs w:val="24"/>
        </w:rPr>
        <w:t>T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o get started, ask your lender about obtaining a </w:t>
      </w:r>
      <w:r>
        <w:rPr>
          <w:rFonts w:eastAsia="Times New Roman"/>
          <w:color w:val="000000" w:themeColor="text1"/>
          <w:sz w:val="24"/>
          <w:szCs w:val="24"/>
        </w:rPr>
        <w:t>VA</w:t>
      </w:r>
      <w:r w:rsidRPr="00ED2DD7">
        <w:rPr>
          <w:rFonts w:eastAsia="Times New Roman"/>
          <w:color w:val="000000" w:themeColor="text1"/>
          <w:sz w:val="24"/>
          <w:szCs w:val="24"/>
        </w:rPr>
        <w:t xml:space="preserve"> home loan certificate, or visit va.gov.</w:t>
      </w:r>
    </w:p>
    <w:sectPr w:rsidR="00ED2DD7" w:rsidRPr="00ED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38"/>
    <w:rsid w:val="00501B7F"/>
    <w:rsid w:val="007469EE"/>
    <w:rsid w:val="00E44F01"/>
    <w:rsid w:val="00ED2DD7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82A7"/>
  <w15:chartTrackingRefBased/>
  <w15:docId w15:val="{7D5E1C19-8B5F-403F-B235-6F2CADAC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D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2023-06-14T15:04:00Z</dcterms:created>
  <dcterms:modified xsi:type="dcterms:W3CDTF">2023-06-14T15:10:00Z</dcterms:modified>
</cp:coreProperties>
</file>