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D126" w14:textId="77777777" w:rsidR="000A477E" w:rsidRDefault="00F42A7C" w:rsidP="00F42A7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F42A7C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 w:rsidRPr="00F42A7C">
        <w:rPr>
          <w:color w:val="000000"/>
          <w:sz w:val="24"/>
          <w:szCs w:val="24"/>
        </w:rPr>
        <w:t xml:space="preserve">ealth and </w:t>
      </w:r>
      <w:r>
        <w:rPr>
          <w:color w:val="000000"/>
          <w:sz w:val="24"/>
          <w:szCs w:val="24"/>
        </w:rPr>
        <w:t>b</w:t>
      </w:r>
      <w:r w:rsidRPr="00F42A7C">
        <w:rPr>
          <w:color w:val="000000"/>
          <w:sz w:val="24"/>
          <w:szCs w:val="24"/>
        </w:rPr>
        <w:t xml:space="preserve">enefits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pp is like a one-stop shop for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hey can view or cancel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medical appointments; send and receive messages from health care providers; and download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benefit letters to provide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 status or disability payments.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can also manage existing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claims; refill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prescriptions; and get quick access to the </w:t>
      </w:r>
      <w:r>
        <w:rPr>
          <w:color w:val="000000"/>
          <w:sz w:val="24"/>
          <w:szCs w:val="24"/>
        </w:rPr>
        <w:t>VA Cr</w:t>
      </w:r>
      <w:r w:rsidRPr="00F42A7C">
        <w:rPr>
          <w:color w:val="000000"/>
          <w:sz w:val="24"/>
          <w:szCs w:val="24"/>
        </w:rPr>
        <w:t xml:space="preserve">isis </w:t>
      </w:r>
      <w:r>
        <w:rPr>
          <w:color w:val="000000"/>
          <w:sz w:val="24"/>
          <w:szCs w:val="24"/>
        </w:rPr>
        <w:t>L</w:t>
      </w:r>
      <w:r w:rsidRPr="00F42A7C">
        <w:rPr>
          <w:color w:val="000000"/>
          <w:sz w:val="24"/>
          <w:szCs w:val="24"/>
        </w:rPr>
        <w:t xml:space="preserve">ine. </w:t>
      </w:r>
      <w:r>
        <w:rPr>
          <w:color w:val="000000"/>
          <w:sz w:val="24"/>
          <w:szCs w:val="24"/>
        </w:rPr>
        <w:t>D</w:t>
      </w:r>
      <w:r w:rsidRPr="00F42A7C">
        <w:rPr>
          <w:color w:val="000000"/>
          <w:sz w:val="24"/>
          <w:szCs w:val="24"/>
        </w:rPr>
        <w:t xml:space="preserve">ownload the </w:t>
      </w:r>
      <w:r>
        <w:rPr>
          <w:color w:val="000000"/>
          <w:sz w:val="24"/>
          <w:szCs w:val="24"/>
        </w:rPr>
        <w:t>h</w:t>
      </w:r>
      <w:r w:rsidRPr="00F42A7C">
        <w:rPr>
          <w:color w:val="000000"/>
          <w:sz w:val="24"/>
          <w:szCs w:val="24"/>
        </w:rPr>
        <w:t xml:space="preserve">ealth and </w:t>
      </w:r>
      <w:r>
        <w:rPr>
          <w:color w:val="000000"/>
          <w:sz w:val="24"/>
          <w:szCs w:val="24"/>
        </w:rPr>
        <w:t>b</w:t>
      </w:r>
      <w:r w:rsidRPr="00F42A7C">
        <w:rPr>
          <w:color w:val="000000"/>
          <w:sz w:val="24"/>
          <w:szCs w:val="24"/>
        </w:rPr>
        <w:t xml:space="preserve">enefits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pp on your i-phone or at the </w:t>
      </w:r>
      <w:r>
        <w:rPr>
          <w:color w:val="000000"/>
          <w:sz w:val="24"/>
          <w:szCs w:val="24"/>
        </w:rPr>
        <w:t>G</w:t>
      </w:r>
      <w:r w:rsidRPr="00F42A7C">
        <w:rPr>
          <w:color w:val="000000"/>
          <w:sz w:val="24"/>
          <w:szCs w:val="24"/>
        </w:rPr>
        <w:t xml:space="preserve">oogle app store—or wherever you normally get your mobile apps. </w:t>
      </w:r>
      <w:r>
        <w:rPr>
          <w:color w:val="000000"/>
          <w:sz w:val="24"/>
          <w:szCs w:val="24"/>
        </w:rPr>
        <w:t>I</w:t>
      </w:r>
      <w:r w:rsidRPr="00F42A7C">
        <w:rPr>
          <w:color w:val="000000"/>
          <w:sz w:val="24"/>
          <w:szCs w:val="24"/>
        </w:rPr>
        <w:t xml:space="preserve">f you already use this app, please share your feedback on your phone’s app store.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hat’s the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and benefits mobile app.</w:t>
      </w:r>
    </w:p>
    <w:sectPr w:rsidR="000A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2"/>
    <w:rsid w:val="000A477E"/>
    <w:rsid w:val="00501B7F"/>
    <w:rsid w:val="00DA5E02"/>
    <w:rsid w:val="00E44F01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8011"/>
  <w15:chartTrackingRefBased/>
  <w15:docId w15:val="{E66A6A77-A48E-4D5B-AACC-F088CA6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A7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2023-07-19T13:26:00Z</dcterms:created>
  <dcterms:modified xsi:type="dcterms:W3CDTF">2023-07-19T13:30:00Z</dcterms:modified>
</cp:coreProperties>
</file>