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79C9" w14:textId="77777777" w:rsidR="00D7229D" w:rsidRPr="003322FE" w:rsidRDefault="00D7229D" w:rsidP="00D7229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This message if from the U.S. Department of Veterans Affairs. D</w:t>
      </w:r>
      <w:r w:rsidRPr="003322FE">
        <w:rPr>
          <w:sz w:val="24"/>
          <w:szCs w:val="24"/>
        </w:rPr>
        <w:t xml:space="preserve">id you know that </w:t>
      </w:r>
      <w:r>
        <w:rPr>
          <w:sz w:val="24"/>
          <w:szCs w:val="24"/>
        </w:rPr>
        <w:t>M</w:t>
      </w:r>
      <w:r w:rsidRPr="003322FE">
        <w:rPr>
          <w:sz w:val="24"/>
          <w:szCs w:val="24"/>
        </w:rPr>
        <w:t xml:space="preserve">emorial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honors those who died in the military, while </w:t>
      </w:r>
      <w:r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honors those who have served. </w:t>
      </w:r>
      <w:r>
        <w:rPr>
          <w:sz w:val="24"/>
          <w:szCs w:val="24"/>
        </w:rPr>
        <w:t>L</w:t>
      </w:r>
      <w:r w:rsidRPr="003322FE">
        <w:rPr>
          <w:sz w:val="24"/>
          <w:szCs w:val="24"/>
        </w:rPr>
        <w:t xml:space="preserve">earn more at va.gov and search for </w:t>
      </w:r>
      <w:r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>ay.</w:t>
      </w:r>
    </w:p>
    <w:p w14:paraId="2D615F66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9"/>
    <w:rsid w:val="00501B7F"/>
    <w:rsid w:val="00950319"/>
    <w:rsid w:val="00D7229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3C216-A4D9-4133-82EB-E02F1B47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9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2023-10-05T22:12:00Z</dcterms:created>
  <dcterms:modified xsi:type="dcterms:W3CDTF">2023-10-05T22:12:00Z</dcterms:modified>
</cp:coreProperties>
</file>