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BAE7" w14:textId="04B7653E" w:rsidR="007C4C42" w:rsidRPr="00D75455" w:rsidRDefault="00D75455" w:rsidP="00D7545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 xml:space="preserve">ay honors all who </w:t>
      </w:r>
      <w:r>
        <w:rPr>
          <w:sz w:val="24"/>
          <w:szCs w:val="24"/>
        </w:rPr>
        <w:t xml:space="preserve">have </w:t>
      </w:r>
      <w:r w:rsidRPr="00817E0A">
        <w:rPr>
          <w:sz w:val="24"/>
          <w:szCs w:val="24"/>
        </w:rPr>
        <w:t xml:space="preserve">served. </w:t>
      </w:r>
      <w:r>
        <w:rPr>
          <w:sz w:val="24"/>
          <w:szCs w:val="24"/>
        </w:rPr>
        <w:t>F</w:t>
      </w:r>
      <w:r w:rsidRPr="00817E0A">
        <w:rPr>
          <w:sz w:val="24"/>
          <w:szCs w:val="24"/>
        </w:rPr>
        <w:t xml:space="preserve">irst named </w:t>
      </w:r>
      <w:r>
        <w:rPr>
          <w:sz w:val="24"/>
          <w:szCs w:val="24"/>
        </w:rPr>
        <w:t>T</w:t>
      </w:r>
      <w:r w:rsidRPr="00817E0A">
        <w:rPr>
          <w:sz w:val="24"/>
          <w:szCs w:val="24"/>
        </w:rPr>
        <w:t xml:space="preserve">ruce or </w:t>
      </w:r>
      <w:r>
        <w:rPr>
          <w:sz w:val="24"/>
          <w:szCs w:val="24"/>
        </w:rPr>
        <w:t>A</w:t>
      </w:r>
      <w:r w:rsidRPr="00817E0A">
        <w:rPr>
          <w:sz w:val="24"/>
          <w:szCs w:val="24"/>
        </w:rPr>
        <w:t xml:space="preserve">rmistice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 xml:space="preserve">ay at the end of </w:t>
      </w:r>
      <w:r>
        <w:rPr>
          <w:sz w:val="24"/>
          <w:szCs w:val="24"/>
        </w:rPr>
        <w:t xml:space="preserve">World War I, </w:t>
      </w:r>
      <w:r w:rsidRPr="00817E0A">
        <w:rPr>
          <w:sz w:val="24"/>
          <w:szCs w:val="24"/>
        </w:rPr>
        <w:t xml:space="preserve">it became a national holiday known as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 xml:space="preserve">ay in 1954. </w:t>
      </w:r>
      <w:r>
        <w:rPr>
          <w:sz w:val="24"/>
          <w:szCs w:val="24"/>
        </w:rPr>
        <w:t>L</w:t>
      </w:r>
      <w:r w:rsidRPr="00817E0A">
        <w:rPr>
          <w:sz w:val="24"/>
          <w:szCs w:val="24"/>
        </w:rPr>
        <w:t>earn more at va.gov.</w:t>
      </w:r>
    </w:p>
    <w:sectPr w:rsidR="007C4C42" w:rsidRPr="00D75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A8"/>
    <w:rsid w:val="00501B7F"/>
    <w:rsid w:val="00D01EA8"/>
    <w:rsid w:val="00D75455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ECF8"/>
  <w15:chartTrackingRefBased/>
  <w15:docId w15:val="{7A42CBCD-BBB9-4F89-BF18-F1DCD42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2023-10-05T22:31:00Z</dcterms:created>
  <dcterms:modified xsi:type="dcterms:W3CDTF">2023-10-05T22:32:00Z</dcterms:modified>
</cp:coreProperties>
</file>