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1EE53" w14:textId="2889682B" w:rsidR="00BE6755" w:rsidRDefault="00BE6755" w:rsidP="00BE6755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This message is brought to you by </w:t>
      </w:r>
      <w:r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merican </w:t>
      </w:r>
      <w:r>
        <w:rPr>
          <w:rFonts w:asciiTheme="minorHAnsi" w:hAnsiTheme="minorHAnsi" w:cstheme="minorHAnsi"/>
          <w:sz w:val="24"/>
          <w:szCs w:val="24"/>
        </w:rPr>
        <w:t>C</w:t>
      </w:r>
      <w:r>
        <w:rPr>
          <w:rFonts w:asciiTheme="minorHAnsi" w:hAnsiTheme="minorHAnsi" w:cstheme="minorHAnsi"/>
          <w:sz w:val="24"/>
          <w:szCs w:val="24"/>
        </w:rPr>
        <w:t xml:space="preserve">orporate </w:t>
      </w:r>
      <w:r>
        <w:rPr>
          <w:rFonts w:asciiTheme="minorHAnsi" w:hAnsiTheme="minorHAnsi" w:cstheme="minorHAnsi"/>
          <w:sz w:val="24"/>
          <w:szCs w:val="24"/>
        </w:rPr>
        <w:t>P</w:t>
      </w:r>
      <w:r>
        <w:rPr>
          <w:rFonts w:asciiTheme="minorHAnsi" w:hAnsiTheme="minorHAnsi" w:cstheme="minorHAnsi"/>
          <w:sz w:val="24"/>
          <w:szCs w:val="24"/>
        </w:rPr>
        <w:t xml:space="preserve">artners. </w:t>
      </w:r>
      <w:r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>ttention post</w:t>
      </w:r>
      <w:r>
        <w:rPr>
          <w:rFonts w:asciiTheme="minorHAnsi" w:hAnsiTheme="minorHAnsi" w:cstheme="minorHAnsi"/>
          <w:sz w:val="24"/>
          <w:szCs w:val="24"/>
        </w:rPr>
        <w:t>-</w:t>
      </w:r>
      <w:r>
        <w:rPr>
          <w:rFonts w:asciiTheme="minorHAnsi" w:hAnsiTheme="minorHAnsi" w:cstheme="minorHAnsi"/>
          <w:sz w:val="24"/>
          <w:szCs w:val="24"/>
        </w:rPr>
        <w:t xml:space="preserve">9/11 </w:t>
      </w:r>
      <w:r>
        <w:rPr>
          <w:rFonts w:asciiTheme="minorHAnsi" w:hAnsiTheme="minorHAnsi" w:cstheme="minorHAnsi"/>
          <w:sz w:val="24"/>
          <w:szCs w:val="24"/>
        </w:rPr>
        <w:t>V</w:t>
      </w:r>
      <w:r>
        <w:rPr>
          <w:rFonts w:asciiTheme="minorHAnsi" w:hAnsiTheme="minorHAnsi" w:cstheme="minorHAnsi"/>
          <w:sz w:val="24"/>
          <w:szCs w:val="24"/>
        </w:rPr>
        <w:t xml:space="preserve">eterans, transitioning service members, and active-duty military spouses! </w:t>
      </w:r>
      <w:r>
        <w:rPr>
          <w:rFonts w:asciiTheme="minorHAnsi" w:hAnsiTheme="minorHAnsi" w:cstheme="minorHAnsi"/>
          <w:sz w:val="24"/>
          <w:szCs w:val="24"/>
        </w:rPr>
        <w:t xml:space="preserve">ACP </w:t>
      </w:r>
      <w:r>
        <w:rPr>
          <w:rFonts w:asciiTheme="minorHAnsi" w:hAnsiTheme="minorHAnsi" w:cstheme="minorHAnsi"/>
          <w:sz w:val="24"/>
          <w:szCs w:val="24"/>
        </w:rPr>
        <w:t xml:space="preserve">helps </w:t>
      </w:r>
      <w:r>
        <w:rPr>
          <w:rFonts w:asciiTheme="minorHAnsi" w:hAnsiTheme="minorHAnsi" w:cstheme="minorHAnsi"/>
          <w:sz w:val="24"/>
          <w:szCs w:val="24"/>
        </w:rPr>
        <w:t>V</w:t>
      </w:r>
      <w:r>
        <w:rPr>
          <w:rFonts w:asciiTheme="minorHAnsi" w:hAnsiTheme="minorHAnsi" w:cstheme="minorHAnsi"/>
          <w:sz w:val="24"/>
          <w:szCs w:val="24"/>
        </w:rPr>
        <w:t xml:space="preserve">eterans and spouses find their next careers by connecting them for free with mentors from </w:t>
      </w:r>
      <w:r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merica's top companies. </w:t>
      </w:r>
      <w:r>
        <w:rPr>
          <w:rFonts w:asciiTheme="minorHAnsi" w:hAnsiTheme="minorHAnsi" w:cstheme="minorHAnsi"/>
          <w:sz w:val="24"/>
          <w:szCs w:val="24"/>
        </w:rPr>
        <w:t>V</w:t>
      </w:r>
      <w:r>
        <w:rPr>
          <w:rFonts w:asciiTheme="minorHAnsi" w:hAnsiTheme="minorHAnsi" w:cstheme="minorHAnsi"/>
          <w:sz w:val="24"/>
          <w:szCs w:val="24"/>
        </w:rPr>
        <w:t>isit us at </w:t>
      </w:r>
      <w:hyperlink r:id="rId4" w:tgtFrame="_blank" w:history="1">
        <w:r>
          <w:rPr>
            <w:rStyle w:val="Hyperlink"/>
            <w:rFonts w:asciiTheme="minorHAnsi" w:hAnsiTheme="minorHAnsi" w:cstheme="minorHAnsi"/>
            <w:sz w:val="24"/>
            <w:szCs w:val="24"/>
          </w:rPr>
          <w:t>acp-usa.org</w:t>
        </w:r>
      </w:hyperlink>
      <w:r>
        <w:rPr>
          <w:rStyle w:val="Hyperlink"/>
          <w:rFonts w:asciiTheme="minorHAnsi" w:hAnsiTheme="minorHAnsi" w:cstheme="minorHAnsi"/>
          <w:sz w:val="24"/>
          <w:szCs w:val="24"/>
          <w:u w:val="none"/>
        </w:rPr>
        <w:t>—</w:t>
      </w:r>
      <w:r>
        <w:rPr>
          <w:rFonts w:asciiTheme="minorHAnsi" w:hAnsiTheme="minorHAnsi" w:cstheme="minorHAnsi"/>
          <w:sz w:val="24"/>
          <w:szCs w:val="24"/>
        </w:rPr>
        <w:t>and don't miss this chance to elevate your career!</w:t>
      </w:r>
    </w:p>
    <w:p w14:paraId="4AA540F8" w14:textId="77777777" w:rsidR="007C4C42" w:rsidRDefault="00000000"/>
    <w:sectPr w:rsidR="007C4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470"/>
    <w:rsid w:val="00501B7F"/>
    <w:rsid w:val="00B94470"/>
    <w:rsid w:val="00BE6755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04088"/>
  <w15:chartTrackingRefBased/>
  <w15:docId w15:val="{70922C89-BB7C-46F5-88CE-426D5518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75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E67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9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cc02.safelinks.protection.outlook.com/?url=http%3A%2F%2Facp-usa.org%2F&amp;data=05%7C01%7C%7C2fc66456794746b98c2b08dbb958bd6f%7Ce95f1b23abaf45ee821db7ab251ab3bf%7C0%7C0%7C638307563016925188%7CUnknown%7CTWFpbGZsb3d8eyJWIjoiMC4wLjAwMDAiLCJQIjoiV2luMzIiLCJBTiI6Ik1haWwiLCJXVCI6Mn0%3D%7C3000%7C%7C%7C&amp;sdata=elb3XcpPvrQwakXN1tA50AzQ5WmF4xPV1i2PzWkfu28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2</cp:revision>
  <dcterms:created xsi:type="dcterms:W3CDTF">2023-10-02T14:59:00Z</dcterms:created>
  <dcterms:modified xsi:type="dcterms:W3CDTF">2023-10-02T15:00:00Z</dcterms:modified>
</cp:coreProperties>
</file>